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057" w:rsidRDefault="00AA6057" w:rsidP="00AA6057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A6057">
        <w:rPr>
          <w:rFonts w:ascii="Times New Roman" w:hAnsi="Times New Roman" w:cs="Times New Roman"/>
          <w:b/>
          <w:sz w:val="28"/>
          <w:szCs w:val="28"/>
        </w:rPr>
        <w:t>ВИЧ-инфекция</w:t>
      </w:r>
    </w:p>
    <w:p w:rsidR="00BD094B" w:rsidRPr="00BD094B" w:rsidRDefault="00BD094B" w:rsidP="00AA6057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A6057" w:rsidRDefault="00AA6057" w:rsidP="00AA6057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A6057">
        <w:rPr>
          <w:rFonts w:ascii="Times New Roman" w:hAnsi="Times New Roman" w:cs="Times New Roman"/>
          <w:sz w:val="28"/>
          <w:szCs w:val="28"/>
        </w:rPr>
        <w:t>Памятка населению</w:t>
      </w:r>
    </w:p>
    <w:p w:rsidR="00BD094B" w:rsidRPr="00BD094B" w:rsidRDefault="00BD094B" w:rsidP="00AA6057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AA6057" w:rsidRPr="00AA6057" w:rsidRDefault="00AA6057" w:rsidP="00AA60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057">
        <w:rPr>
          <w:rFonts w:ascii="Times New Roman" w:hAnsi="Times New Roman" w:cs="Times New Roman"/>
          <w:sz w:val="28"/>
          <w:szCs w:val="28"/>
        </w:rPr>
        <w:t xml:space="preserve">ВИЧ-инфекция - инфекционное хроническое </w:t>
      </w:r>
      <w:r w:rsidRPr="00AA6057">
        <w:rPr>
          <w:rFonts w:ascii="Times New Roman" w:hAnsi="Times New Roman" w:cs="Times New Roman"/>
          <w:sz w:val="28"/>
          <w:szCs w:val="28"/>
        </w:rPr>
        <w:t xml:space="preserve">заболевание, вызываемое вирусом иммунодефицита </w:t>
      </w:r>
      <w:r w:rsidRPr="00AA6057">
        <w:rPr>
          <w:rFonts w:ascii="Times New Roman" w:hAnsi="Times New Roman" w:cs="Times New Roman"/>
          <w:sz w:val="28"/>
          <w:szCs w:val="28"/>
        </w:rPr>
        <w:t>человека. Характеризуется специфическим поражение</w:t>
      </w:r>
      <w:r w:rsidRPr="00AA6057">
        <w:rPr>
          <w:rFonts w:ascii="Times New Roman" w:hAnsi="Times New Roman" w:cs="Times New Roman"/>
          <w:sz w:val="28"/>
          <w:szCs w:val="28"/>
        </w:rPr>
        <w:t xml:space="preserve">м иммунной системы, с развитием </w:t>
      </w:r>
      <w:r w:rsidRPr="00AA6057">
        <w:rPr>
          <w:rFonts w:ascii="Times New Roman" w:hAnsi="Times New Roman" w:cs="Times New Roman"/>
          <w:sz w:val="28"/>
          <w:szCs w:val="28"/>
        </w:rPr>
        <w:t>в финальной стадии синдрома приобр</w:t>
      </w:r>
      <w:r w:rsidRPr="00AA6057">
        <w:rPr>
          <w:rFonts w:ascii="Times New Roman" w:hAnsi="Times New Roman" w:cs="Times New Roman"/>
          <w:sz w:val="28"/>
          <w:szCs w:val="28"/>
        </w:rPr>
        <w:t xml:space="preserve">етенного иммунодефицита (СПИД), приводящего к гибели </w:t>
      </w:r>
      <w:r w:rsidRPr="00AA6057">
        <w:rPr>
          <w:rFonts w:ascii="Times New Roman" w:hAnsi="Times New Roman" w:cs="Times New Roman"/>
          <w:sz w:val="28"/>
          <w:szCs w:val="28"/>
        </w:rPr>
        <w:t xml:space="preserve">больного от </w:t>
      </w:r>
      <w:r w:rsidRPr="00AA6057">
        <w:rPr>
          <w:rFonts w:ascii="Times New Roman" w:hAnsi="Times New Roman" w:cs="Times New Roman"/>
          <w:sz w:val="28"/>
          <w:szCs w:val="28"/>
        </w:rPr>
        <w:t>вторичных</w:t>
      </w:r>
      <w:r w:rsidRPr="00AA6057">
        <w:rPr>
          <w:rFonts w:ascii="Times New Roman" w:hAnsi="Times New Roman" w:cs="Times New Roman"/>
          <w:sz w:val="28"/>
          <w:szCs w:val="28"/>
        </w:rPr>
        <w:t xml:space="preserve"> инфекций и злокачественных новообразований.</w:t>
      </w:r>
    </w:p>
    <w:p w:rsidR="00AA6057" w:rsidRPr="00AA6057" w:rsidRDefault="00AA6057" w:rsidP="00AA60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057">
        <w:rPr>
          <w:rFonts w:ascii="Times New Roman" w:hAnsi="Times New Roman" w:cs="Times New Roman"/>
          <w:sz w:val="28"/>
          <w:szCs w:val="28"/>
        </w:rPr>
        <w:t xml:space="preserve">У большинства больных </w:t>
      </w:r>
      <w:r w:rsidRPr="00AA6057">
        <w:rPr>
          <w:rFonts w:ascii="Times New Roman" w:hAnsi="Times New Roman" w:cs="Times New Roman"/>
          <w:sz w:val="28"/>
          <w:szCs w:val="28"/>
        </w:rPr>
        <w:t>ВИЧ</w:t>
      </w:r>
      <w:r w:rsidRPr="00AA6057">
        <w:rPr>
          <w:rFonts w:ascii="Times New Roman" w:hAnsi="Times New Roman" w:cs="Times New Roman"/>
          <w:sz w:val="28"/>
          <w:szCs w:val="28"/>
        </w:rPr>
        <w:t>-инфекцией</w:t>
      </w:r>
      <w:r w:rsidRPr="00AA6057">
        <w:rPr>
          <w:rFonts w:ascii="Times New Roman" w:hAnsi="Times New Roman" w:cs="Times New Roman"/>
          <w:sz w:val="28"/>
          <w:szCs w:val="28"/>
        </w:rPr>
        <w:t xml:space="preserve"> заболевание протекает бессимптомно. В некоторых случая</w:t>
      </w:r>
      <w:r w:rsidRPr="00AA6057">
        <w:rPr>
          <w:rFonts w:ascii="Times New Roman" w:hAnsi="Times New Roman" w:cs="Times New Roman"/>
          <w:sz w:val="28"/>
          <w:szCs w:val="28"/>
        </w:rPr>
        <w:t xml:space="preserve">х </w:t>
      </w:r>
      <w:r w:rsidRPr="00AA6057">
        <w:rPr>
          <w:rFonts w:ascii="Times New Roman" w:hAnsi="Times New Roman" w:cs="Times New Roman"/>
          <w:sz w:val="28"/>
          <w:szCs w:val="28"/>
        </w:rPr>
        <w:t>отмечаются неспецифические симптомы: подъем тем</w:t>
      </w:r>
      <w:r>
        <w:rPr>
          <w:rFonts w:ascii="Times New Roman" w:hAnsi="Times New Roman" w:cs="Times New Roman"/>
          <w:sz w:val="28"/>
          <w:szCs w:val="28"/>
        </w:rPr>
        <w:t xml:space="preserve">пературы, сыпь, боли в суставах </w:t>
      </w:r>
      <w:r w:rsidRPr="00AA6057">
        <w:rPr>
          <w:rFonts w:ascii="Times New Roman" w:hAnsi="Times New Roman" w:cs="Times New Roman"/>
          <w:sz w:val="28"/>
          <w:szCs w:val="28"/>
        </w:rPr>
        <w:t>и увеличение лимфатических узлов.</w:t>
      </w:r>
    </w:p>
    <w:p w:rsidR="00AA6057" w:rsidRPr="00AA6057" w:rsidRDefault="00AA6057" w:rsidP="00AA60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057">
        <w:rPr>
          <w:rFonts w:ascii="Times New Roman" w:hAnsi="Times New Roman" w:cs="Times New Roman"/>
          <w:sz w:val="28"/>
          <w:szCs w:val="28"/>
        </w:rPr>
        <w:t>Основные пути п</w:t>
      </w:r>
      <w:r w:rsidRPr="00AA6057">
        <w:rPr>
          <w:rFonts w:ascii="Times New Roman" w:hAnsi="Times New Roman" w:cs="Times New Roman"/>
          <w:sz w:val="28"/>
          <w:szCs w:val="28"/>
        </w:rPr>
        <w:t xml:space="preserve">ередачи — половой, вертикальный </w:t>
      </w:r>
      <w:r w:rsidRPr="00AA6057">
        <w:rPr>
          <w:rFonts w:ascii="Times New Roman" w:hAnsi="Times New Roman" w:cs="Times New Roman"/>
          <w:sz w:val="28"/>
          <w:szCs w:val="28"/>
        </w:rPr>
        <w:t>(от матери</w:t>
      </w:r>
      <w:r w:rsidRPr="00AA6057">
        <w:rPr>
          <w:rFonts w:ascii="Times New Roman" w:hAnsi="Times New Roman" w:cs="Times New Roman"/>
          <w:sz w:val="28"/>
          <w:szCs w:val="28"/>
        </w:rPr>
        <w:t xml:space="preserve"> к плоду во время беременности, родов </w:t>
      </w:r>
      <w:r w:rsidRPr="00AA6057">
        <w:rPr>
          <w:rFonts w:ascii="Times New Roman" w:hAnsi="Times New Roman" w:cs="Times New Roman"/>
          <w:sz w:val="28"/>
          <w:szCs w:val="28"/>
        </w:rPr>
        <w:t>и грудном</w:t>
      </w:r>
      <w:r w:rsidRPr="00AA6057">
        <w:rPr>
          <w:rFonts w:ascii="Times New Roman" w:hAnsi="Times New Roman" w:cs="Times New Roman"/>
          <w:sz w:val="28"/>
          <w:szCs w:val="28"/>
        </w:rPr>
        <w:t xml:space="preserve"> вскармливании), </w:t>
      </w:r>
      <w:proofErr w:type="spellStart"/>
      <w:r w:rsidRPr="00AA6057">
        <w:rPr>
          <w:rFonts w:ascii="Times New Roman" w:hAnsi="Times New Roman" w:cs="Times New Roman"/>
          <w:sz w:val="28"/>
          <w:szCs w:val="28"/>
        </w:rPr>
        <w:t>артифициальный</w:t>
      </w:r>
      <w:proofErr w:type="spellEnd"/>
      <w:r w:rsidRPr="00AA6057">
        <w:rPr>
          <w:rFonts w:ascii="Times New Roman" w:hAnsi="Times New Roman" w:cs="Times New Roman"/>
          <w:sz w:val="28"/>
          <w:szCs w:val="28"/>
        </w:rPr>
        <w:t xml:space="preserve"> </w:t>
      </w:r>
      <w:r w:rsidRPr="00AA6057">
        <w:rPr>
          <w:rFonts w:ascii="Times New Roman" w:hAnsi="Times New Roman" w:cs="Times New Roman"/>
          <w:sz w:val="28"/>
          <w:szCs w:val="28"/>
        </w:rPr>
        <w:t>(при пр</w:t>
      </w:r>
      <w:r>
        <w:rPr>
          <w:rFonts w:ascii="Times New Roman" w:hAnsi="Times New Roman" w:cs="Times New Roman"/>
          <w:sz w:val="28"/>
          <w:szCs w:val="28"/>
        </w:rPr>
        <w:t xml:space="preserve">оведении манипуляций, связанных </w:t>
      </w:r>
      <w:r w:rsidRPr="00AA6057">
        <w:rPr>
          <w:rFonts w:ascii="Times New Roman" w:hAnsi="Times New Roman" w:cs="Times New Roman"/>
          <w:sz w:val="28"/>
          <w:szCs w:val="28"/>
        </w:rPr>
        <w:t>с нарушением целостности кожных покровов)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6057" w:rsidRPr="00AA6057" w:rsidRDefault="00AA6057" w:rsidP="00AA60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6057">
        <w:rPr>
          <w:rFonts w:ascii="Times New Roman" w:hAnsi="Times New Roman" w:cs="Times New Roman"/>
          <w:sz w:val="28"/>
          <w:szCs w:val="28"/>
        </w:rPr>
        <w:t xml:space="preserve">Инфицирование происходит: </w:t>
      </w:r>
      <w:r w:rsidRPr="00AA6057">
        <w:rPr>
          <w:rFonts w:ascii="Times New Roman" w:hAnsi="Times New Roman" w:cs="Times New Roman"/>
          <w:sz w:val="28"/>
          <w:szCs w:val="28"/>
        </w:rPr>
        <w:t>при сексуал</w:t>
      </w:r>
      <w:r w:rsidRPr="00AA6057">
        <w:rPr>
          <w:rFonts w:ascii="Times New Roman" w:hAnsi="Times New Roman" w:cs="Times New Roman"/>
          <w:sz w:val="28"/>
          <w:szCs w:val="28"/>
        </w:rPr>
        <w:t xml:space="preserve">ьных контактах без презерватива через кровь при медицинских и немедицинских процедурах (при употреблении инъекционных </w:t>
      </w:r>
      <w:r w:rsidRPr="00AA6057">
        <w:rPr>
          <w:rFonts w:ascii="Times New Roman" w:hAnsi="Times New Roman" w:cs="Times New Roman"/>
          <w:sz w:val="28"/>
          <w:szCs w:val="28"/>
        </w:rPr>
        <w:t>наркотических средств, на</w:t>
      </w:r>
      <w:r w:rsidRPr="00AA6057">
        <w:rPr>
          <w:rFonts w:ascii="Times New Roman" w:hAnsi="Times New Roman" w:cs="Times New Roman"/>
          <w:sz w:val="28"/>
          <w:szCs w:val="28"/>
        </w:rPr>
        <w:t xml:space="preserve">несении татуировок, </w:t>
      </w:r>
      <w:r w:rsidRPr="00AA6057">
        <w:rPr>
          <w:rFonts w:ascii="Times New Roman" w:hAnsi="Times New Roman" w:cs="Times New Roman"/>
          <w:sz w:val="28"/>
          <w:szCs w:val="28"/>
        </w:rPr>
        <w:t>прове</w:t>
      </w:r>
      <w:r w:rsidRPr="00AA6057">
        <w:rPr>
          <w:rFonts w:ascii="Times New Roman" w:hAnsi="Times New Roman" w:cs="Times New Roman"/>
          <w:sz w:val="28"/>
          <w:szCs w:val="28"/>
        </w:rPr>
        <w:t xml:space="preserve">дении косметических, маникюрных и педикюрных процедур нестерильным инструментарием) </w:t>
      </w:r>
      <w:r w:rsidRPr="00AA6057">
        <w:rPr>
          <w:rFonts w:ascii="Times New Roman" w:hAnsi="Times New Roman" w:cs="Times New Roman"/>
          <w:sz w:val="28"/>
          <w:szCs w:val="28"/>
        </w:rPr>
        <w:t>от инф</w:t>
      </w:r>
      <w:r w:rsidRPr="00AA6057">
        <w:rPr>
          <w:rFonts w:ascii="Times New Roman" w:hAnsi="Times New Roman" w:cs="Times New Roman"/>
          <w:sz w:val="28"/>
          <w:szCs w:val="28"/>
        </w:rPr>
        <w:t>ицированной ВИЧ матери во время беременности, родов, при грудном вскарм</w:t>
      </w:r>
      <w:r w:rsidRPr="00AA6057">
        <w:rPr>
          <w:rFonts w:ascii="Times New Roman" w:hAnsi="Times New Roman" w:cs="Times New Roman"/>
          <w:sz w:val="28"/>
          <w:szCs w:val="28"/>
        </w:rPr>
        <w:t>ливании</w:t>
      </w:r>
      <w:r w:rsidRPr="00AA605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A6057">
        <w:rPr>
          <w:rFonts w:ascii="Times New Roman" w:hAnsi="Times New Roman" w:cs="Times New Roman"/>
          <w:sz w:val="28"/>
          <w:szCs w:val="28"/>
        </w:rPr>
        <w:t xml:space="preserve"> </w:t>
      </w:r>
      <w:r w:rsidRPr="00AA6057">
        <w:rPr>
          <w:rFonts w:ascii="Times New Roman" w:hAnsi="Times New Roman" w:cs="Times New Roman"/>
          <w:sz w:val="28"/>
          <w:szCs w:val="28"/>
        </w:rPr>
        <w:t>Заражение В</w:t>
      </w:r>
      <w:r w:rsidRPr="00AA6057">
        <w:rPr>
          <w:rFonts w:ascii="Times New Roman" w:hAnsi="Times New Roman" w:cs="Times New Roman"/>
          <w:sz w:val="28"/>
          <w:szCs w:val="28"/>
        </w:rPr>
        <w:t xml:space="preserve">ИЧ при бытовых контактах, в том </w:t>
      </w:r>
      <w:r w:rsidRPr="00AA6057">
        <w:rPr>
          <w:rFonts w:ascii="Times New Roman" w:hAnsi="Times New Roman" w:cs="Times New Roman"/>
          <w:sz w:val="28"/>
          <w:szCs w:val="28"/>
        </w:rPr>
        <w:t xml:space="preserve">числе при </w:t>
      </w:r>
      <w:r w:rsidRPr="00AA6057">
        <w:rPr>
          <w:rFonts w:ascii="Times New Roman" w:hAnsi="Times New Roman" w:cs="Times New Roman"/>
          <w:sz w:val="28"/>
          <w:szCs w:val="28"/>
        </w:rPr>
        <w:t xml:space="preserve">рукопожатиях, пользовании общей </w:t>
      </w:r>
      <w:r w:rsidRPr="00AA6057">
        <w:rPr>
          <w:rFonts w:ascii="Times New Roman" w:hAnsi="Times New Roman" w:cs="Times New Roman"/>
          <w:sz w:val="28"/>
          <w:szCs w:val="28"/>
        </w:rPr>
        <w:t>посудой, предме</w:t>
      </w:r>
      <w:r w:rsidRPr="00AA6057">
        <w:rPr>
          <w:rFonts w:ascii="Times New Roman" w:hAnsi="Times New Roman" w:cs="Times New Roman"/>
          <w:sz w:val="28"/>
          <w:szCs w:val="28"/>
        </w:rPr>
        <w:t xml:space="preserve">тами быта, бассейном, туалетом, </w:t>
      </w:r>
      <w:r w:rsidRPr="00AA6057">
        <w:rPr>
          <w:rFonts w:ascii="Times New Roman" w:hAnsi="Times New Roman" w:cs="Times New Roman"/>
          <w:sz w:val="28"/>
          <w:szCs w:val="28"/>
        </w:rPr>
        <w:t xml:space="preserve">транспортом, </w:t>
      </w:r>
      <w:r w:rsidRPr="00AA6057">
        <w:rPr>
          <w:rFonts w:ascii="Times New Roman" w:hAnsi="Times New Roman" w:cs="Times New Roman"/>
          <w:sz w:val="28"/>
          <w:szCs w:val="28"/>
        </w:rPr>
        <w:t xml:space="preserve">совместном приеме пищи, а также </w:t>
      </w:r>
      <w:r w:rsidRPr="00AA6057">
        <w:rPr>
          <w:rFonts w:ascii="Times New Roman" w:hAnsi="Times New Roman" w:cs="Times New Roman"/>
          <w:sz w:val="28"/>
          <w:szCs w:val="28"/>
        </w:rPr>
        <w:t>при укусах насекомых не происходит</w:t>
      </w:r>
      <w:r w:rsidRPr="00AA6057">
        <w:rPr>
          <w:rFonts w:ascii="Times New Roman" w:hAnsi="Times New Roman" w:cs="Times New Roman"/>
          <w:sz w:val="28"/>
          <w:szCs w:val="28"/>
        </w:rPr>
        <w:t>.</w:t>
      </w:r>
    </w:p>
    <w:p w:rsidR="00FE68D5" w:rsidRDefault="00AA6057" w:rsidP="00AA60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057">
        <w:rPr>
          <w:rFonts w:ascii="Times New Roman" w:hAnsi="Times New Roman" w:cs="Times New Roman"/>
          <w:sz w:val="28"/>
          <w:szCs w:val="28"/>
        </w:rPr>
        <w:t>С</w:t>
      </w:r>
      <w:r w:rsidRPr="00AA6057">
        <w:rPr>
          <w:rFonts w:ascii="Times New Roman" w:hAnsi="Times New Roman" w:cs="Times New Roman"/>
          <w:sz w:val="28"/>
          <w:szCs w:val="28"/>
        </w:rPr>
        <w:t xml:space="preserve">егодня ВИЧ-инфекция — полностью контролируемое заболевание. При </w:t>
      </w:r>
      <w:r w:rsidRPr="00AA6057">
        <w:rPr>
          <w:rFonts w:ascii="Times New Roman" w:hAnsi="Times New Roman" w:cs="Times New Roman"/>
          <w:sz w:val="28"/>
          <w:szCs w:val="28"/>
        </w:rPr>
        <w:t>своевре</w:t>
      </w:r>
      <w:r w:rsidRPr="00AA6057">
        <w:rPr>
          <w:rFonts w:ascii="Times New Roman" w:hAnsi="Times New Roman" w:cs="Times New Roman"/>
          <w:sz w:val="28"/>
          <w:szCs w:val="28"/>
        </w:rPr>
        <w:t xml:space="preserve">менно начатой антиретровирусной </w:t>
      </w:r>
      <w:r w:rsidRPr="00AA6057">
        <w:rPr>
          <w:rFonts w:ascii="Times New Roman" w:hAnsi="Times New Roman" w:cs="Times New Roman"/>
          <w:sz w:val="28"/>
          <w:szCs w:val="28"/>
        </w:rPr>
        <w:t>терапии п</w:t>
      </w:r>
      <w:r w:rsidRPr="00AA6057">
        <w:rPr>
          <w:rFonts w:ascii="Times New Roman" w:hAnsi="Times New Roman" w:cs="Times New Roman"/>
          <w:sz w:val="28"/>
          <w:szCs w:val="28"/>
        </w:rPr>
        <w:t xml:space="preserve">родолжительность жизни человека с ВИЧ-инфекцией не отличается </w:t>
      </w:r>
      <w:r w:rsidRPr="00AA6057">
        <w:rPr>
          <w:rFonts w:ascii="Times New Roman" w:hAnsi="Times New Roman" w:cs="Times New Roman"/>
          <w:sz w:val="28"/>
          <w:szCs w:val="28"/>
        </w:rPr>
        <w:t xml:space="preserve">от </w:t>
      </w:r>
      <w:r w:rsidRPr="00AA6057">
        <w:rPr>
          <w:rFonts w:ascii="Times New Roman" w:hAnsi="Times New Roman" w:cs="Times New Roman"/>
          <w:sz w:val="28"/>
          <w:szCs w:val="28"/>
        </w:rPr>
        <w:t xml:space="preserve">средней продолжительности жизни в стране. </w:t>
      </w:r>
      <w:proofErr w:type="gramStart"/>
      <w:r w:rsidRPr="00AA6057">
        <w:rPr>
          <w:rFonts w:ascii="Times New Roman" w:hAnsi="Times New Roman" w:cs="Times New Roman"/>
          <w:sz w:val="28"/>
          <w:szCs w:val="28"/>
        </w:rPr>
        <w:t xml:space="preserve">Прием антиретровирусной терапии позволяет: </w:t>
      </w:r>
      <w:r w:rsidRPr="00AA6057">
        <w:rPr>
          <w:rFonts w:ascii="Times New Roman" w:hAnsi="Times New Roman" w:cs="Times New Roman"/>
          <w:sz w:val="28"/>
          <w:szCs w:val="28"/>
        </w:rPr>
        <w:t xml:space="preserve">снизить количество вируса </w:t>
      </w:r>
      <w:r w:rsidRPr="00AA6057">
        <w:rPr>
          <w:rFonts w:ascii="Times New Roman" w:hAnsi="Times New Roman" w:cs="Times New Roman"/>
          <w:sz w:val="28"/>
          <w:szCs w:val="28"/>
        </w:rPr>
        <w:t xml:space="preserve">в крови </w:t>
      </w:r>
      <w:r w:rsidRPr="00AA6057">
        <w:rPr>
          <w:rFonts w:ascii="Times New Roman" w:hAnsi="Times New Roman" w:cs="Times New Roman"/>
          <w:sz w:val="28"/>
          <w:szCs w:val="28"/>
        </w:rPr>
        <w:t>до</w:t>
      </w:r>
      <w:r w:rsidRPr="00AA6057">
        <w:rPr>
          <w:rFonts w:ascii="Times New Roman" w:hAnsi="Times New Roman" w:cs="Times New Roman"/>
          <w:sz w:val="28"/>
          <w:szCs w:val="28"/>
        </w:rPr>
        <w:t xml:space="preserve"> неопасного для здоровья уровня </w:t>
      </w:r>
      <w:r w:rsidRPr="00AA6057">
        <w:rPr>
          <w:rFonts w:ascii="Times New Roman" w:hAnsi="Times New Roman" w:cs="Times New Roman"/>
          <w:sz w:val="28"/>
          <w:szCs w:val="28"/>
        </w:rPr>
        <w:t>в</w:t>
      </w:r>
      <w:r w:rsidRPr="00AA6057">
        <w:rPr>
          <w:rFonts w:ascii="Times New Roman" w:hAnsi="Times New Roman" w:cs="Times New Roman"/>
          <w:sz w:val="28"/>
          <w:szCs w:val="28"/>
        </w:rPr>
        <w:t xml:space="preserve">осстановить и сохранить функции иммунной системы повысить качество жизни </w:t>
      </w:r>
      <w:r w:rsidRPr="00AA6057">
        <w:rPr>
          <w:rFonts w:ascii="Times New Roman" w:hAnsi="Times New Roman" w:cs="Times New Roman"/>
          <w:sz w:val="28"/>
          <w:szCs w:val="28"/>
        </w:rPr>
        <w:t>использо</w:t>
      </w:r>
      <w:r w:rsidRPr="00AA6057">
        <w:rPr>
          <w:rFonts w:ascii="Times New Roman" w:hAnsi="Times New Roman" w:cs="Times New Roman"/>
          <w:sz w:val="28"/>
          <w:szCs w:val="28"/>
        </w:rPr>
        <w:t xml:space="preserve">вать презерватив во время секса </w:t>
      </w:r>
      <w:r w:rsidRPr="00AA6057">
        <w:rPr>
          <w:rFonts w:ascii="Times New Roman" w:hAnsi="Times New Roman" w:cs="Times New Roman"/>
          <w:sz w:val="28"/>
          <w:szCs w:val="28"/>
        </w:rPr>
        <w:t>придерживаться принципов раз</w:t>
      </w:r>
      <w:r w:rsidRPr="00AA6057">
        <w:rPr>
          <w:rFonts w:ascii="Times New Roman" w:hAnsi="Times New Roman" w:cs="Times New Roman"/>
          <w:sz w:val="28"/>
          <w:szCs w:val="28"/>
        </w:rPr>
        <w:t xml:space="preserve">умного поведения в личной жизни </w:t>
      </w:r>
      <w:r w:rsidRPr="00AA6057">
        <w:rPr>
          <w:rFonts w:ascii="Times New Roman" w:hAnsi="Times New Roman" w:cs="Times New Roman"/>
          <w:sz w:val="28"/>
          <w:szCs w:val="28"/>
        </w:rPr>
        <w:t>выяснить ВИЧ-статус партнера до вступления с ним в нез</w:t>
      </w:r>
      <w:r w:rsidRPr="00AA6057">
        <w:rPr>
          <w:rFonts w:ascii="Times New Roman" w:hAnsi="Times New Roman" w:cs="Times New Roman"/>
          <w:sz w:val="28"/>
          <w:szCs w:val="28"/>
        </w:rPr>
        <w:t xml:space="preserve">ащищенный презервативом половой контакт </w:t>
      </w:r>
      <w:r w:rsidRPr="00AA6057">
        <w:rPr>
          <w:rFonts w:ascii="Times New Roman" w:hAnsi="Times New Roman" w:cs="Times New Roman"/>
          <w:sz w:val="28"/>
          <w:szCs w:val="28"/>
        </w:rPr>
        <w:t xml:space="preserve">знать свой ВИЧ-статус </w:t>
      </w:r>
      <w:r w:rsidRPr="00AA6057">
        <w:rPr>
          <w:rFonts w:ascii="Times New Roman" w:hAnsi="Times New Roman" w:cs="Times New Roman"/>
          <w:sz w:val="28"/>
          <w:szCs w:val="28"/>
        </w:rPr>
        <w:t xml:space="preserve">— проходить тестирование на ВИЧ </w:t>
      </w:r>
      <w:r w:rsidRPr="00AA6057">
        <w:rPr>
          <w:rFonts w:ascii="Times New Roman" w:hAnsi="Times New Roman" w:cs="Times New Roman"/>
          <w:sz w:val="28"/>
          <w:szCs w:val="28"/>
        </w:rPr>
        <w:t>не упо</w:t>
      </w:r>
      <w:r w:rsidRPr="00AA6057">
        <w:rPr>
          <w:rFonts w:ascii="Times New Roman" w:hAnsi="Times New Roman" w:cs="Times New Roman"/>
          <w:sz w:val="28"/>
          <w:szCs w:val="28"/>
        </w:rPr>
        <w:t xml:space="preserve">треблять инъекционные наркотики </w:t>
      </w:r>
      <w:r w:rsidRPr="00AA6057">
        <w:rPr>
          <w:rFonts w:ascii="Times New Roman" w:hAnsi="Times New Roman" w:cs="Times New Roman"/>
          <w:sz w:val="28"/>
          <w:szCs w:val="28"/>
        </w:rPr>
        <w:t>проходить медицинские</w:t>
      </w:r>
      <w:proofErr w:type="gramEnd"/>
      <w:r w:rsidRPr="00AA6057">
        <w:rPr>
          <w:rFonts w:ascii="Times New Roman" w:hAnsi="Times New Roman" w:cs="Times New Roman"/>
          <w:sz w:val="28"/>
          <w:szCs w:val="28"/>
        </w:rPr>
        <w:t xml:space="preserve"> и немедицинские процедуры в з</w:t>
      </w:r>
      <w:r w:rsidRPr="00AA6057">
        <w:rPr>
          <w:rFonts w:ascii="Times New Roman" w:hAnsi="Times New Roman" w:cs="Times New Roman"/>
          <w:sz w:val="28"/>
          <w:szCs w:val="28"/>
        </w:rPr>
        <w:t xml:space="preserve">аведениях с надежной репутацией </w:t>
      </w:r>
      <w:r w:rsidRPr="00AA6057">
        <w:rPr>
          <w:rFonts w:ascii="Times New Roman" w:hAnsi="Times New Roman" w:cs="Times New Roman"/>
          <w:sz w:val="28"/>
          <w:szCs w:val="28"/>
        </w:rPr>
        <w:t>избегать использования любых чу</w:t>
      </w:r>
      <w:r w:rsidRPr="00AA6057">
        <w:rPr>
          <w:rFonts w:ascii="Times New Roman" w:hAnsi="Times New Roman" w:cs="Times New Roman"/>
          <w:sz w:val="28"/>
          <w:szCs w:val="28"/>
        </w:rPr>
        <w:t xml:space="preserve">жих колющих, режущих предметов, медицинских, </w:t>
      </w:r>
      <w:r w:rsidRPr="00AA6057">
        <w:rPr>
          <w:rFonts w:ascii="Times New Roman" w:hAnsi="Times New Roman" w:cs="Times New Roman"/>
          <w:sz w:val="28"/>
          <w:szCs w:val="28"/>
        </w:rPr>
        <w:t>маникюрных инстру</w:t>
      </w:r>
      <w:r w:rsidRPr="00AA6057">
        <w:rPr>
          <w:rFonts w:ascii="Times New Roman" w:hAnsi="Times New Roman" w:cs="Times New Roman"/>
          <w:sz w:val="28"/>
          <w:szCs w:val="28"/>
        </w:rPr>
        <w:t xml:space="preserve">ментов и средств личной гигиены обратиться к врачу при </w:t>
      </w:r>
      <w:r w:rsidRPr="00AA6057">
        <w:rPr>
          <w:rFonts w:ascii="Times New Roman" w:hAnsi="Times New Roman" w:cs="Times New Roman"/>
          <w:sz w:val="28"/>
          <w:szCs w:val="28"/>
        </w:rPr>
        <w:t>наличии риска зараже</w:t>
      </w:r>
      <w:r w:rsidRPr="00AA6057">
        <w:rPr>
          <w:rFonts w:ascii="Times New Roman" w:hAnsi="Times New Roman" w:cs="Times New Roman"/>
          <w:sz w:val="28"/>
          <w:szCs w:val="28"/>
        </w:rPr>
        <w:t xml:space="preserve">ния ВИЧ-инфекцией для получения </w:t>
      </w:r>
      <w:r w:rsidRPr="00AA6057">
        <w:rPr>
          <w:rFonts w:ascii="Times New Roman" w:hAnsi="Times New Roman" w:cs="Times New Roman"/>
          <w:sz w:val="28"/>
          <w:szCs w:val="28"/>
        </w:rPr>
        <w:t>индивидуальной информации о профилактике</w:t>
      </w:r>
      <w:r w:rsidRPr="00AA6057">
        <w:rPr>
          <w:rFonts w:ascii="Times New Roman" w:hAnsi="Times New Roman" w:cs="Times New Roman"/>
          <w:sz w:val="28"/>
          <w:szCs w:val="28"/>
        </w:rPr>
        <w:t>.</w:t>
      </w:r>
    </w:p>
    <w:p w:rsidR="00AA6057" w:rsidRDefault="00AA6057" w:rsidP="00AA60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6057" w:rsidRPr="00AA6057" w:rsidRDefault="00AA6057" w:rsidP="00AA6057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A6057">
        <w:rPr>
          <w:rFonts w:ascii="Times New Roman" w:hAnsi="Times New Roman" w:cs="Times New Roman"/>
          <w:sz w:val="24"/>
          <w:szCs w:val="24"/>
        </w:rPr>
        <w:t xml:space="preserve">Информация взята с сайта </w:t>
      </w:r>
      <w:proofErr w:type="spellStart"/>
      <w:r w:rsidRPr="00AA6057">
        <w:rPr>
          <w:rFonts w:ascii="Times New Roman" w:hAnsi="Times New Roman" w:cs="Times New Roman"/>
          <w:sz w:val="24"/>
          <w:szCs w:val="24"/>
          <w:lang w:val="en-US"/>
        </w:rPr>
        <w:t>cgon</w:t>
      </w:r>
      <w:proofErr w:type="spellEnd"/>
      <w:r w:rsidRPr="00AA605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A6057">
        <w:rPr>
          <w:rFonts w:ascii="Times New Roman" w:hAnsi="Times New Roman" w:cs="Times New Roman"/>
          <w:sz w:val="24"/>
          <w:szCs w:val="24"/>
          <w:lang w:val="en-US"/>
        </w:rPr>
        <w:t>rospotrebnadzor</w:t>
      </w:r>
      <w:proofErr w:type="spellEnd"/>
      <w:r w:rsidRPr="00AA605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A605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sectPr w:rsidR="00AA6057" w:rsidRPr="00AA6057" w:rsidSect="00AA605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E6E"/>
    <w:rsid w:val="00080E6E"/>
    <w:rsid w:val="005710AB"/>
    <w:rsid w:val="00AA6057"/>
    <w:rsid w:val="00BD094B"/>
    <w:rsid w:val="00FE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0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605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A6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60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0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605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A6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60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2025-11-21T07:19:00Z</dcterms:created>
  <dcterms:modified xsi:type="dcterms:W3CDTF">2025-11-21T07:28:00Z</dcterms:modified>
</cp:coreProperties>
</file>